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4B7" w:rsidRPr="000E4634" w:rsidRDefault="00FB64B7" w:rsidP="00FB64B7">
      <w:pPr>
        <w:jc w:val="center"/>
        <w:rPr>
          <w:rFonts w:ascii="Arial" w:hAnsi="Arial" w:cs="Arial"/>
          <w:sz w:val="40"/>
          <w:szCs w:val="40"/>
        </w:rPr>
      </w:pPr>
      <w:bookmarkStart w:id="0" w:name="_GoBack"/>
      <w:bookmarkEnd w:id="0"/>
      <w:r w:rsidRPr="000E4634">
        <w:rPr>
          <w:rFonts w:ascii="Arial" w:hAnsi="Arial" w:cs="Arial"/>
          <w:sz w:val="40"/>
          <w:szCs w:val="40"/>
        </w:rPr>
        <w:t>COMUNE DI MANDELLO VITTA</w:t>
      </w:r>
    </w:p>
    <w:p w:rsidR="00FB64B7" w:rsidRPr="00A14F1A" w:rsidRDefault="00FB64B7" w:rsidP="00FB64B7">
      <w:pPr>
        <w:jc w:val="center"/>
        <w:rPr>
          <w:rFonts w:ascii="Arial" w:hAnsi="Arial" w:cs="Arial"/>
          <w:i/>
          <w:sz w:val="28"/>
          <w:szCs w:val="28"/>
        </w:rPr>
      </w:pPr>
      <w:r w:rsidRPr="00A14F1A">
        <w:rPr>
          <w:rFonts w:ascii="Arial" w:hAnsi="Arial" w:cs="Arial"/>
          <w:i/>
          <w:sz w:val="28"/>
          <w:szCs w:val="28"/>
        </w:rPr>
        <w:t xml:space="preserve">Provincia di </w:t>
      </w:r>
      <w:smartTag w:uri="urn:schemas-microsoft-com:office:smarttags" w:element="PersonName">
        <w:r w:rsidRPr="00A14F1A">
          <w:rPr>
            <w:rFonts w:ascii="Arial" w:hAnsi="Arial" w:cs="Arial"/>
            <w:i/>
            <w:sz w:val="28"/>
            <w:szCs w:val="28"/>
          </w:rPr>
          <w:t>Novara</w:t>
        </w:r>
      </w:smartTag>
    </w:p>
    <w:p w:rsidR="00FB64B7" w:rsidRDefault="00FB64B7" w:rsidP="00FB64B7">
      <w:pPr>
        <w:jc w:val="center"/>
        <w:rPr>
          <w:rFonts w:ascii="Arial" w:hAnsi="Arial" w:cs="Arial"/>
          <w:sz w:val="28"/>
          <w:szCs w:val="28"/>
        </w:rPr>
      </w:pPr>
    </w:p>
    <w:p w:rsidR="00FB64B7" w:rsidRDefault="00FB64B7" w:rsidP="00FB64B7">
      <w:pPr>
        <w:jc w:val="center"/>
        <w:rPr>
          <w:rFonts w:ascii="Arial" w:hAnsi="Arial" w:cs="Arial"/>
          <w:sz w:val="28"/>
          <w:szCs w:val="28"/>
        </w:rPr>
      </w:pPr>
    </w:p>
    <w:tbl>
      <w:tblPr>
        <w:tblW w:w="1843" w:type="dxa"/>
        <w:tblInd w:w="8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tblGrid>
      <w:tr w:rsidR="00FB64B7" w:rsidRPr="009F494E" w:rsidTr="00F0389B">
        <w:trPr>
          <w:trHeight w:val="234"/>
        </w:trPr>
        <w:tc>
          <w:tcPr>
            <w:tcW w:w="1843" w:type="dxa"/>
          </w:tcPr>
          <w:p w:rsidR="00FB64B7" w:rsidRPr="009F494E" w:rsidRDefault="00FB64B7" w:rsidP="00FB64B7">
            <w:pPr>
              <w:rPr>
                <w:rFonts w:ascii="Arial" w:hAnsi="Arial" w:cs="Arial"/>
                <w:sz w:val="28"/>
                <w:szCs w:val="28"/>
              </w:rPr>
            </w:pPr>
            <w:r>
              <w:rPr>
                <w:rFonts w:ascii="Arial" w:hAnsi="Arial" w:cs="Arial"/>
                <w:sz w:val="28"/>
                <w:szCs w:val="28"/>
              </w:rPr>
              <w:t>ORIGINALE</w:t>
            </w:r>
          </w:p>
        </w:tc>
      </w:tr>
    </w:tbl>
    <w:p w:rsidR="00FB64B7" w:rsidRDefault="00FB64B7" w:rsidP="00FB64B7">
      <w:pPr>
        <w:jc w:val="right"/>
        <w:rPr>
          <w:rFonts w:ascii="Arial" w:hAnsi="Arial" w:cs="Arial"/>
          <w:sz w:val="28"/>
          <w:szCs w:val="28"/>
        </w:rPr>
      </w:pPr>
    </w:p>
    <w:p w:rsidR="00FB64B7" w:rsidRDefault="00FB64B7" w:rsidP="00FB64B7">
      <w:pPr>
        <w:jc w:val="right"/>
        <w:rPr>
          <w:rFonts w:ascii="Arial" w:hAnsi="Arial" w:cs="Arial"/>
          <w:sz w:val="28"/>
          <w:szCs w:val="28"/>
        </w:rPr>
      </w:pPr>
    </w:p>
    <w:p w:rsidR="00FB64B7" w:rsidRDefault="00FB64B7" w:rsidP="00FB64B7">
      <w:pPr>
        <w:jc w:val="center"/>
        <w:rPr>
          <w:rFonts w:ascii="Arial" w:hAnsi="Arial" w:cs="Arial"/>
          <w:b/>
          <w:sz w:val="28"/>
          <w:szCs w:val="28"/>
        </w:rPr>
      </w:pPr>
      <w:r>
        <w:rPr>
          <w:rFonts w:ascii="Arial" w:hAnsi="Arial" w:cs="Arial"/>
          <w:b/>
          <w:sz w:val="28"/>
          <w:szCs w:val="28"/>
        </w:rPr>
        <w:t xml:space="preserve">VERBALE DI DELIBERAZIONE </w:t>
      </w:r>
    </w:p>
    <w:p w:rsidR="00FB64B7" w:rsidRDefault="00FB64B7" w:rsidP="00FB64B7">
      <w:pPr>
        <w:jc w:val="center"/>
        <w:rPr>
          <w:rFonts w:ascii="Arial" w:hAnsi="Arial" w:cs="Arial"/>
          <w:b/>
          <w:sz w:val="28"/>
          <w:szCs w:val="28"/>
        </w:rPr>
      </w:pPr>
      <w:r>
        <w:rPr>
          <w:rFonts w:ascii="Arial" w:hAnsi="Arial" w:cs="Arial"/>
          <w:b/>
          <w:sz w:val="28"/>
          <w:szCs w:val="28"/>
        </w:rPr>
        <w:t>DELLA GIUNTA COMUNALE</w:t>
      </w:r>
    </w:p>
    <w:p w:rsidR="00FB64B7" w:rsidRDefault="00FB64B7" w:rsidP="00FB64B7">
      <w:pPr>
        <w:jc w:val="center"/>
        <w:rPr>
          <w:rFonts w:ascii="Arial" w:hAnsi="Arial" w:cs="Arial"/>
          <w:b/>
          <w:sz w:val="28"/>
          <w:szCs w:val="28"/>
        </w:rPr>
      </w:pPr>
    </w:p>
    <w:tbl>
      <w:tblPr>
        <w:tblW w:w="0" w:type="auto"/>
        <w:tblInd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tblGrid>
      <w:tr w:rsidR="00FB64B7" w:rsidRPr="006C36A0" w:rsidTr="00F0389B">
        <w:tc>
          <w:tcPr>
            <w:tcW w:w="1276" w:type="dxa"/>
          </w:tcPr>
          <w:p w:rsidR="00FB64B7" w:rsidRPr="006C36A0" w:rsidRDefault="00DA33CC" w:rsidP="00F0389B">
            <w:pPr>
              <w:jc w:val="center"/>
              <w:rPr>
                <w:rFonts w:ascii="Arial" w:hAnsi="Arial" w:cs="Arial"/>
                <w:b/>
                <w:sz w:val="28"/>
                <w:szCs w:val="28"/>
              </w:rPr>
            </w:pPr>
            <w:r>
              <w:rPr>
                <w:rFonts w:ascii="Arial" w:hAnsi="Arial" w:cs="Arial"/>
                <w:b/>
                <w:sz w:val="28"/>
                <w:szCs w:val="28"/>
              </w:rPr>
              <w:t xml:space="preserve">N.   </w:t>
            </w:r>
            <w:r w:rsidR="0000163B">
              <w:rPr>
                <w:rFonts w:ascii="Arial" w:hAnsi="Arial" w:cs="Arial"/>
                <w:b/>
                <w:sz w:val="28"/>
                <w:szCs w:val="28"/>
              </w:rPr>
              <w:t>12</w:t>
            </w:r>
          </w:p>
        </w:tc>
      </w:tr>
    </w:tbl>
    <w:p w:rsidR="00FB64B7" w:rsidRDefault="00FB64B7" w:rsidP="00FB64B7">
      <w:pPr>
        <w:jc w:val="center"/>
        <w:rPr>
          <w:rFonts w:ascii="Arial" w:hAnsi="Arial" w:cs="Arial"/>
          <w:b/>
          <w:sz w:val="28"/>
          <w:szCs w:val="28"/>
        </w:rPr>
      </w:pPr>
    </w:p>
    <w:p w:rsidR="00FB64B7" w:rsidRDefault="00FB64B7" w:rsidP="00FB64B7">
      <w:pPr>
        <w:jc w:val="center"/>
        <w:rPr>
          <w:rFonts w:ascii="Arial" w:hAnsi="Arial" w:cs="Arial"/>
          <w:b/>
          <w:sz w:val="28"/>
          <w:szCs w:val="28"/>
        </w:rPr>
      </w:pPr>
    </w:p>
    <w:p w:rsidR="00FB64B7" w:rsidRDefault="00FB64B7" w:rsidP="00FB64B7">
      <w:pPr>
        <w:jc w:val="center"/>
        <w:rPr>
          <w:rFonts w:ascii="Arial" w:hAnsi="Arial" w:cs="Arial"/>
          <w:b/>
          <w:sz w:val="28"/>
          <w:szCs w:val="28"/>
        </w:rPr>
      </w:pPr>
    </w:p>
    <w:p w:rsidR="00FB64B7" w:rsidRPr="001A6321" w:rsidRDefault="00FB64B7" w:rsidP="00FB64B7">
      <w:pPr>
        <w:jc w:val="both"/>
        <w:rPr>
          <w:rFonts w:ascii="Arial" w:hAnsi="Arial" w:cs="Arial"/>
        </w:rPr>
      </w:pPr>
      <w:r w:rsidRPr="004E59CB">
        <w:rPr>
          <w:rFonts w:ascii="Arial" w:hAnsi="Arial" w:cs="Arial"/>
          <w:b/>
          <w:sz w:val="28"/>
          <w:szCs w:val="28"/>
        </w:rPr>
        <w:t xml:space="preserve">OGGETTO: </w:t>
      </w:r>
      <w:r w:rsidR="00900C6F">
        <w:rPr>
          <w:rFonts w:ascii="Arial" w:hAnsi="Arial" w:cs="Arial"/>
          <w:b/>
          <w:sz w:val="28"/>
          <w:szCs w:val="28"/>
        </w:rPr>
        <w:t>Approvazione relazione al conto consuntivo</w:t>
      </w:r>
      <w:r w:rsidR="00A727F9">
        <w:rPr>
          <w:rFonts w:ascii="Arial" w:hAnsi="Arial" w:cs="Arial"/>
          <w:b/>
          <w:sz w:val="28"/>
          <w:szCs w:val="28"/>
        </w:rPr>
        <w:t xml:space="preserve"> dell’esercizio finanziario 201</w:t>
      </w:r>
      <w:r w:rsidR="00DA33CC">
        <w:rPr>
          <w:rFonts w:ascii="Arial" w:hAnsi="Arial" w:cs="Arial"/>
          <w:b/>
          <w:sz w:val="28"/>
          <w:szCs w:val="28"/>
        </w:rPr>
        <w:t>3</w:t>
      </w:r>
      <w:r w:rsidR="00900C6F">
        <w:rPr>
          <w:rFonts w:ascii="Arial" w:hAnsi="Arial" w:cs="Arial"/>
          <w:b/>
          <w:sz w:val="28"/>
          <w:szCs w:val="28"/>
        </w:rPr>
        <w:t>.</w:t>
      </w:r>
    </w:p>
    <w:p w:rsidR="00FB64B7" w:rsidRPr="00025E4B" w:rsidRDefault="00FB64B7" w:rsidP="00FB64B7">
      <w:pPr>
        <w:jc w:val="both"/>
        <w:rPr>
          <w:rFonts w:ascii="Arial" w:hAnsi="Arial" w:cs="Arial"/>
          <w:sz w:val="28"/>
          <w:szCs w:val="28"/>
        </w:rPr>
      </w:pPr>
    </w:p>
    <w:p w:rsidR="00FB64B7" w:rsidRDefault="00FB64B7" w:rsidP="00FB64B7">
      <w:pPr>
        <w:jc w:val="both"/>
        <w:rPr>
          <w:rFonts w:ascii="Arial" w:hAnsi="Arial" w:cs="Arial"/>
        </w:rPr>
      </w:pPr>
    </w:p>
    <w:p w:rsidR="00FB64B7" w:rsidRDefault="00FB64B7" w:rsidP="00FB64B7">
      <w:pPr>
        <w:jc w:val="both"/>
        <w:rPr>
          <w:rFonts w:ascii="Arial" w:hAnsi="Arial" w:cs="Arial"/>
        </w:rPr>
      </w:pPr>
      <w:r w:rsidRPr="004E59CB">
        <w:rPr>
          <w:rFonts w:ascii="Arial" w:hAnsi="Arial" w:cs="Arial"/>
        </w:rPr>
        <w:t xml:space="preserve">L’anno </w:t>
      </w:r>
      <w:r w:rsidR="00DA33CC">
        <w:rPr>
          <w:rFonts w:ascii="Arial" w:hAnsi="Arial" w:cs="Arial"/>
          <w:b/>
        </w:rPr>
        <w:t>duemilaquattordici</w:t>
      </w:r>
      <w:r w:rsidRPr="004E59CB">
        <w:rPr>
          <w:rFonts w:ascii="Arial" w:hAnsi="Arial" w:cs="Arial"/>
        </w:rPr>
        <w:t xml:space="preserve">, addì </w:t>
      </w:r>
      <w:r w:rsidR="00DA33CC">
        <w:rPr>
          <w:rFonts w:ascii="Arial" w:hAnsi="Arial" w:cs="Arial"/>
          <w:b/>
        </w:rPr>
        <w:t>dodici</w:t>
      </w:r>
      <w:r w:rsidRPr="00A727F9">
        <w:rPr>
          <w:rFonts w:ascii="Arial" w:hAnsi="Arial" w:cs="Arial"/>
          <w:b/>
        </w:rPr>
        <w:t>,</w:t>
      </w:r>
      <w:r w:rsidRPr="004E59CB">
        <w:rPr>
          <w:rFonts w:ascii="Arial" w:hAnsi="Arial" w:cs="Arial"/>
        </w:rPr>
        <w:t xml:space="preserve"> del mese di </w:t>
      </w:r>
      <w:r w:rsidR="00DA33CC" w:rsidRPr="00DA33CC">
        <w:rPr>
          <w:rFonts w:ascii="Arial" w:hAnsi="Arial" w:cs="Arial"/>
          <w:b/>
        </w:rPr>
        <w:t>Marzo</w:t>
      </w:r>
      <w:r w:rsidRPr="00DA33CC">
        <w:rPr>
          <w:rFonts w:ascii="Arial" w:hAnsi="Arial" w:cs="Arial"/>
          <w:b/>
        </w:rPr>
        <w:t>,</w:t>
      </w:r>
      <w:r w:rsidRPr="004E59CB">
        <w:rPr>
          <w:rFonts w:ascii="Arial" w:hAnsi="Arial" w:cs="Arial"/>
        </w:rPr>
        <w:t xml:space="preserve"> alle ore </w:t>
      </w:r>
      <w:r w:rsidRPr="004E59CB">
        <w:rPr>
          <w:rFonts w:ascii="Arial" w:hAnsi="Arial" w:cs="Arial"/>
          <w:b/>
        </w:rPr>
        <w:t>1</w:t>
      </w:r>
      <w:r w:rsidR="00A727F9">
        <w:rPr>
          <w:rFonts w:ascii="Arial" w:hAnsi="Arial" w:cs="Arial"/>
          <w:b/>
        </w:rPr>
        <w:t>8</w:t>
      </w:r>
      <w:r w:rsidRPr="004E59CB">
        <w:rPr>
          <w:rFonts w:ascii="Arial" w:hAnsi="Arial" w:cs="Arial"/>
          <w:b/>
        </w:rPr>
        <w:t xml:space="preserve"> </w:t>
      </w:r>
      <w:r w:rsidRPr="004E59CB">
        <w:rPr>
          <w:rFonts w:ascii="Arial" w:hAnsi="Arial" w:cs="Arial"/>
        </w:rPr>
        <w:t xml:space="preserve">e minuti </w:t>
      </w:r>
      <w:r w:rsidR="00DA33CC">
        <w:rPr>
          <w:rFonts w:ascii="Arial" w:hAnsi="Arial" w:cs="Arial"/>
          <w:b/>
        </w:rPr>
        <w:t>0</w:t>
      </w:r>
      <w:r w:rsidR="00A727F9" w:rsidRPr="00A727F9">
        <w:rPr>
          <w:rFonts w:ascii="Arial" w:hAnsi="Arial" w:cs="Arial"/>
          <w:b/>
        </w:rPr>
        <w:t>0</w:t>
      </w:r>
      <w:r w:rsidRPr="00A727F9">
        <w:rPr>
          <w:rFonts w:ascii="Arial" w:hAnsi="Arial" w:cs="Arial"/>
          <w:b/>
        </w:rPr>
        <w:t>,</w:t>
      </w:r>
      <w:r w:rsidRPr="004E59CB">
        <w:rPr>
          <w:rFonts w:ascii="Arial" w:hAnsi="Arial" w:cs="Arial"/>
        </w:rPr>
        <w:t xml:space="preserve"> nella sala </w:t>
      </w:r>
      <w:r>
        <w:rPr>
          <w:rFonts w:ascii="Arial" w:hAnsi="Arial" w:cs="Arial"/>
        </w:rPr>
        <w:t>riunioni presso la sede comunale, regolarmente convocata a norma di Legge, si è riunita la Giunta comunale</w:t>
      </w:r>
      <w:r w:rsidRPr="004E59CB">
        <w:rPr>
          <w:rFonts w:ascii="Arial" w:hAnsi="Arial" w:cs="Arial"/>
        </w:rPr>
        <w:t>.</w:t>
      </w:r>
    </w:p>
    <w:p w:rsidR="00FB64B7" w:rsidRDefault="00FB64B7" w:rsidP="00FB64B7">
      <w:pPr>
        <w:jc w:val="both"/>
        <w:rPr>
          <w:rFonts w:ascii="Arial" w:hAnsi="Arial" w:cs="Arial"/>
        </w:rPr>
      </w:pPr>
    </w:p>
    <w:p w:rsidR="00FB64B7" w:rsidRDefault="00FB64B7" w:rsidP="00FB64B7">
      <w:pPr>
        <w:jc w:val="both"/>
        <w:rPr>
          <w:rFonts w:ascii="Arial" w:hAnsi="Arial" w:cs="Arial"/>
        </w:rPr>
      </w:pPr>
    </w:p>
    <w:p w:rsidR="00FB64B7" w:rsidRDefault="00FB64B7" w:rsidP="00FB64B7">
      <w:pPr>
        <w:jc w:val="both"/>
        <w:rPr>
          <w:rFonts w:ascii="Arial" w:hAnsi="Arial" w:cs="Arial"/>
        </w:rPr>
      </w:pPr>
      <w:r>
        <w:rPr>
          <w:rFonts w:ascii="Arial" w:hAnsi="Arial" w:cs="Arial"/>
        </w:rPr>
        <w:t>Sono presenti i Signori:</w:t>
      </w:r>
    </w:p>
    <w:p w:rsidR="00FB64B7" w:rsidRDefault="00FB64B7" w:rsidP="00FB64B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977"/>
        <w:gridCol w:w="1276"/>
        <w:gridCol w:w="1311"/>
      </w:tblGrid>
      <w:tr w:rsidR="00FB64B7" w:rsidRPr="009F494E" w:rsidTr="00F0389B">
        <w:tc>
          <w:tcPr>
            <w:tcW w:w="4224" w:type="dxa"/>
          </w:tcPr>
          <w:p w:rsidR="00FB64B7" w:rsidRPr="009F494E" w:rsidRDefault="00FB64B7" w:rsidP="00F0389B">
            <w:pPr>
              <w:jc w:val="both"/>
              <w:rPr>
                <w:rFonts w:ascii="Arial" w:hAnsi="Arial" w:cs="Arial"/>
                <w:b/>
              </w:rPr>
            </w:pPr>
            <w:r w:rsidRPr="009F494E">
              <w:rPr>
                <w:rFonts w:ascii="Arial" w:hAnsi="Arial" w:cs="Arial"/>
                <w:b/>
              </w:rPr>
              <w:t>Cognome e Nome</w:t>
            </w:r>
          </w:p>
        </w:tc>
        <w:tc>
          <w:tcPr>
            <w:tcW w:w="2977" w:type="dxa"/>
          </w:tcPr>
          <w:p w:rsidR="00FB64B7" w:rsidRPr="009F494E" w:rsidRDefault="00FB64B7" w:rsidP="00F0389B">
            <w:pPr>
              <w:jc w:val="both"/>
              <w:rPr>
                <w:rFonts w:ascii="Arial" w:hAnsi="Arial" w:cs="Arial"/>
                <w:b/>
              </w:rPr>
            </w:pPr>
            <w:r w:rsidRPr="009F494E">
              <w:rPr>
                <w:rFonts w:ascii="Arial" w:hAnsi="Arial" w:cs="Arial"/>
                <w:b/>
              </w:rPr>
              <w:t>Carica</w:t>
            </w:r>
          </w:p>
        </w:tc>
        <w:tc>
          <w:tcPr>
            <w:tcW w:w="1276" w:type="dxa"/>
          </w:tcPr>
          <w:p w:rsidR="00FB64B7" w:rsidRPr="009F494E" w:rsidRDefault="00FB64B7" w:rsidP="00F0389B">
            <w:pPr>
              <w:jc w:val="both"/>
              <w:rPr>
                <w:rFonts w:ascii="Arial" w:hAnsi="Arial" w:cs="Arial"/>
                <w:b/>
              </w:rPr>
            </w:pPr>
            <w:r w:rsidRPr="009F494E">
              <w:rPr>
                <w:rFonts w:ascii="Arial" w:hAnsi="Arial" w:cs="Arial"/>
                <w:b/>
              </w:rPr>
              <w:t>Pr.</w:t>
            </w:r>
          </w:p>
        </w:tc>
        <w:tc>
          <w:tcPr>
            <w:tcW w:w="1311" w:type="dxa"/>
          </w:tcPr>
          <w:p w:rsidR="00FB64B7" w:rsidRPr="009F494E" w:rsidRDefault="00FB64B7" w:rsidP="00F0389B">
            <w:pPr>
              <w:jc w:val="both"/>
              <w:rPr>
                <w:rFonts w:ascii="Arial" w:hAnsi="Arial" w:cs="Arial"/>
                <w:b/>
              </w:rPr>
            </w:pPr>
            <w:r w:rsidRPr="009F494E">
              <w:rPr>
                <w:rFonts w:ascii="Arial" w:hAnsi="Arial" w:cs="Arial"/>
                <w:b/>
              </w:rPr>
              <w:t>As.</w:t>
            </w:r>
          </w:p>
        </w:tc>
      </w:tr>
      <w:tr w:rsidR="00FB64B7" w:rsidRPr="009F494E" w:rsidTr="00F0389B">
        <w:tc>
          <w:tcPr>
            <w:tcW w:w="4224" w:type="dxa"/>
          </w:tcPr>
          <w:p w:rsidR="00FB64B7" w:rsidRPr="009F494E" w:rsidRDefault="00FB64B7" w:rsidP="00F0389B">
            <w:pPr>
              <w:jc w:val="both"/>
              <w:rPr>
                <w:rFonts w:ascii="Arial" w:hAnsi="Arial" w:cs="Arial"/>
                <w:b/>
              </w:rPr>
            </w:pPr>
            <w:r w:rsidRPr="009F494E">
              <w:rPr>
                <w:rFonts w:ascii="Arial" w:hAnsi="Arial" w:cs="Arial"/>
                <w:b/>
              </w:rPr>
              <w:t>PASTORE ALDO</w:t>
            </w:r>
          </w:p>
        </w:tc>
        <w:tc>
          <w:tcPr>
            <w:tcW w:w="2977" w:type="dxa"/>
          </w:tcPr>
          <w:p w:rsidR="00FB64B7" w:rsidRPr="009F494E" w:rsidRDefault="00FB64B7" w:rsidP="00F0389B">
            <w:pPr>
              <w:jc w:val="both"/>
              <w:rPr>
                <w:rFonts w:ascii="Arial" w:hAnsi="Arial" w:cs="Arial"/>
              </w:rPr>
            </w:pPr>
            <w:r w:rsidRPr="009F494E">
              <w:rPr>
                <w:rFonts w:ascii="Arial" w:hAnsi="Arial" w:cs="Arial"/>
              </w:rPr>
              <w:t>SINDACO</w:t>
            </w:r>
          </w:p>
        </w:tc>
        <w:tc>
          <w:tcPr>
            <w:tcW w:w="1276" w:type="dxa"/>
          </w:tcPr>
          <w:p w:rsidR="00FB64B7" w:rsidRPr="009F494E" w:rsidRDefault="00FB64B7" w:rsidP="00F0389B">
            <w:pPr>
              <w:jc w:val="center"/>
              <w:rPr>
                <w:rFonts w:ascii="Arial" w:hAnsi="Arial" w:cs="Arial"/>
              </w:rPr>
            </w:pPr>
            <w:r>
              <w:rPr>
                <w:rFonts w:ascii="Arial" w:hAnsi="Arial" w:cs="Arial"/>
              </w:rPr>
              <w:t>X</w:t>
            </w:r>
          </w:p>
        </w:tc>
        <w:tc>
          <w:tcPr>
            <w:tcW w:w="1311" w:type="dxa"/>
          </w:tcPr>
          <w:p w:rsidR="00FB64B7" w:rsidRPr="009F494E" w:rsidRDefault="00FB64B7" w:rsidP="00F0389B">
            <w:pPr>
              <w:jc w:val="center"/>
              <w:rPr>
                <w:rFonts w:ascii="Arial" w:hAnsi="Arial" w:cs="Arial"/>
              </w:rPr>
            </w:pPr>
          </w:p>
        </w:tc>
      </w:tr>
      <w:tr w:rsidR="00FB64B7" w:rsidRPr="009F494E" w:rsidTr="00F0389B">
        <w:tc>
          <w:tcPr>
            <w:tcW w:w="4224" w:type="dxa"/>
          </w:tcPr>
          <w:p w:rsidR="00FB64B7" w:rsidRPr="009F494E" w:rsidRDefault="00FB64B7" w:rsidP="00F0389B">
            <w:pPr>
              <w:jc w:val="both"/>
              <w:rPr>
                <w:rFonts w:ascii="Arial" w:hAnsi="Arial" w:cs="Arial"/>
                <w:b/>
              </w:rPr>
            </w:pPr>
            <w:r w:rsidRPr="009F494E">
              <w:rPr>
                <w:rFonts w:ascii="Arial" w:hAnsi="Arial" w:cs="Arial"/>
                <w:b/>
              </w:rPr>
              <w:t>COCCA GIOVANNI</w:t>
            </w:r>
          </w:p>
        </w:tc>
        <w:tc>
          <w:tcPr>
            <w:tcW w:w="2977" w:type="dxa"/>
          </w:tcPr>
          <w:p w:rsidR="00FB64B7" w:rsidRPr="00BE241C" w:rsidRDefault="00FB64B7" w:rsidP="00F0389B">
            <w:pPr>
              <w:jc w:val="both"/>
              <w:rPr>
                <w:rFonts w:ascii="Arial" w:hAnsi="Arial" w:cs="Arial"/>
              </w:rPr>
            </w:pPr>
            <w:r w:rsidRPr="00BE241C">
              <w:rPr>
                <w:rFonts w:ascii="Arial" w:hAnsi="Arial" w:cs="Arial"/>
              </w:rPr>
              <w:t>VICESINDACO</w:t>
            </w:r>
          </w:p>
        </w:tc>
        <w:tc>
          <w:tcPr>
            <w:tcW w:w="1276" w:type="dxa"/>
          </w:tcPr>
          <w:p w:rsidR="00FB64B7" w:rsidRPr="009F494E" w:rsidRDefault="00FB64B7" w:rsidP="00F0389B">
            <w:pPr>
              <w:jc w:val="center"/>
              <w:rPr>
                <w:rFonts w:ascii="Arial" w:hAnsi="Arial" w:cs="Arial"/>
              </w:rPr>
            </w:pPr>
            <w:r>
              <w:rPr>
                <w:rFonts w:ascii="Arial" w:hAnsi="Arial" w:cs="Arial"/>
              </w:rPr>
              <w:t>X</w:t>
            </w:r>
          </w:p>
        </w:tc>
        <w:tc>
          <w:tcPr>
            <w:tcW w:w="1311" w:type="dxa"/>
          </w:tcPr>
          <w:p w:rsidR="00FB64B7" w:rsidRPr="009F494E" w:rsidRDefault="00FB64B7" w:rsidP="00F0389B">
            <w:pPr>
              <w:jc w:val="center"/>
              <w:rPr>
                <w:rFonts w:ascii="Arial" w:hAnsi="Arial" w:cs="Arial"/>
              </w:rPr>
            </w:pPr>
          </w:p>
        </w:tc>
      </w:tr>
      <w:tr w:rsidR="00FB64B7" w:rsidRPr="009F494E" w:rsidTr="00F0389B">
        <w:tc>
          <w:tcPr>
            <w:tcW w:w="4224" w:type="dxa"/>
          </w:tcPr>
          <w:p w:rsidR="00FB64B7" w:rsidRPr="009F494E" w:rsidRDefault="00FB64B7" w:rsidP="00F0389B">
            <w:pPr>
              <w:jc w:val="both"/>
              <w:rPr>
                <w:rFonts w:ascii="Arial" w:hAnsi="Arial" w:cs="Arial"/>
                <w:b/>
              </w:rPr>
            </w:pPr>
            <w:r w:rsidRPr="009F494E">
              <w:rPr>
                <w:rFonts w:ascii="Arial" w:hAnsi="Arial" w:cs="Arial"/>
                <w:b/>
              </w:rPr>
              <w:t>BRIGNOLI MAURO</w:t>
            </w:r>
          </w:p>
        </w:tc>
        <w:tc>
          <w:tcPr>
            <w:tcW w:w="2977" w:type="dxa"/>
          </w:tcPr>
          <w:p w:rsidR="00FB64B7" w:rsidRPr="00BE241C" w:rsidRDefault="00FB64B7" w:rsidP="00F0389B">
            <w:pPr>
              <w:jc w:val="both"/>
              <w:rPr>
                <w:rFonts w:ascii="Arial" w:hAnsi="Arial" w:cs="Arial"/>
              </w:rPr>
            </w:pPr>
            <w:r w:rsidRPr="00BE241C">
              <w:rPr>
                <w:rFonts w:ascii="Arial" w:hAnsi="Arial" w:cs="Arial"/>
              </w:rPr>
              <w:t>ASSESSORE</w:t>
            </w:r>
          </w:p>
        </w:tc>
        <w:tc>
          <w:tcPr>
            <w:tcW w:w="1276" w:type="dxa"/>
          </w:tcPr>
          <w:p w:rsidR="00FB64B7" w:rsidRPr="009F494E" w:rsidRDefault="00FB64B7" w:rsidP="00F0389B">
            <w:pPr>
              <w:jc w:val="center"/>
              <w:rPr>
                <w:rFonts w:ascii="Arial" w:hAnsi="Arial" w:cs="Arial"/>
              </w:rPr>
            </w:pPr>
            <w:r>
              <w:rPr>
                <w:rFonts w:ascii="Arial" w:hAnsi="Arial" w:cs="Arial"/>
              </w:rPr>
              <w:t>X</w:t>
            </w:r>
          </w:p>
        </w:tc>
        <w:tc>
          <w:tcPr>
            <w:tcW w:w="1311" w:type="dxa"/>
          </w:tcPr>
          <w:p w:rsidR="00FB64B7" w:rsidRPr="009F494E" w:rsidRDefault="00FB64B7" w:rsidP="00F0389B">
            <w:pPr>
              <w:jc w:val="center"/>
              <w:rPr>
                <w:rFonts w:ascii="Arial" w:hAnsi="Arial" w:cs="Arial"/>
              </w:rPr>
            </w:pPr>
          </w:p>
        </w:tc>
      </w:tr>
      <w:tr w:rsidR="00FB64B7" w:rsidRPr="009F494E" w:rsidTr="00F0389B">
        <w:tc>
          <w:tcPr>
            <w:tcW w:w="4224" w:type="dxa"/>
          </w:tcPr>
          <w:p w:rsidR="00FB64B7" w:rsidRPr="009F494E" w:rsidRDefault="00FB64B7" w:rsidP="00F0389B">
            <w:pPr>
              <w:jc w:val="both"/>
              <w:rPr>
                <w:rFonts w:ascii="Arial" w:hAnsi="Arial" w:cs="Arial"/>
                <w:b/>
              </w:rPr>
            </w:pPr>
            <w:r w:rsidRPr="009F494E">
              <w:rPr>
                <w:rFonts w:ascii="Arial" w:hAnsi="Arial" w:cs="Arial"/>
                <w:b/>
              </w:rPr>
              <w:t>PATRIOLI PAOLO</w:t>
            </w:r>
          </w:p>
        </w:tc>
        <w:tc>
          <w:tcPr>
            <w:tcW w:w="2977" w:type="dxa"/>
          </w:tcPr>
          <w:p w:rsidR="00FB64B7" w:rsidRPr="00BE241C" w:rsidRDefault="00FB64B7" w:rsidP="00F0389B">
            <w:pPr>
              <w:jc w:val="both"/>
              <w:rPr>
                <w:rFonts w:ascii="Arial" w:hAnsi="Arial" w:cs="Arial"/>
              </w:rPr>
            </w:pPr>
            <w:r w:rsidRPr="00BE241C">
              <w:rPr>
                <w:rFonts w:ascii="Arial" w:hAnsi="Arial" w:cs="Arial"/>
              </w:rPr>
              <w:t>ASSESSORE</w:t>
            </w:r>
          </w:p>
        </w:tc>
        <w:tc>
          <w:tcPr>
            <w:tcW w:w="1276" w:type="dxa"/>
          </w:tcPr>
          <w:p w:rsidR="00FB64B7" w:rsidRPr="009F494E" w:rsidRDefault="00FB64B7" w:rsidP="00F0389B">
            <w:pPr>
              <w:jc w:val="center"/>
              <w:rPr>
                <w:rFonts w:ascii="Arial" w:hAnsi="Arial" w:cs="Arial"/>
              </w:rPr>
            </w:pPr>
            <w:r>
              <w:rPr>
                <w:rFonts w:ascii="Arial" w:hAnsi="Arial" w:cs="Arial"/>
              </w:rPr>
              <w:t>X</w:t>
            </w:r>
          </w:p>
        </w:tc>
        <w:tc>
          <w:tcPr>
            <w:tcW w:w="1311" w:type="dxa"/>
          </w:tcPr>
          <w:p w:rsidR="00FB64B7" w:rsidRPr="009F494E" w:rsidRDefault="00FB64B7" w:rsidP="00F0389B">
            <w:pPr>
              <w:jc w:val="center"/>
              <w:rPr>
                <w:rFonts w:ascii="Arial" w:hAnsi="Arial" w:cs="Arial"/>
              </w:rPr>
            </w:pPr>
          </w:p>
        </w:tc>
      </w:tr>
      <w:tr w:rsidR="00FB64B7" w:rsidRPr="009F494E" w:rsidTr="00F0389B">
        <w:trPr>
          <w:gridBefore w:val="2"/>
          <w:wBefore w:w="7201" w:type="dxa"/>
        </w:trPr>
        <w:tc>
          <w:tcPr>
            <w:tcW w:w="1276" w:type="dxa"/>
          </w:tcPr>
          <w:p w:rsidR="00FB64B7" w:rsidRPr="009F494E" w:rsidRDefault="00DA33CC" w:rsidP="00F0389B">
            <w:pPr>
              <w:jc w:val="center"/>
              <w:rPr>
                <w:rFonts w:ascii="Arial" w:hAnsi="Arial" w:cs="Arial"/>
              </w:rPr>
            </w:pPr>
            <w:r>
              <w:rPr>
                <w:rFonts w:ascii="Arial" w:hAnsi="Arial" w:cs="Arial"/>
              </w:rPr>
              <w:t>4</w:t>
            </w:r>
          </w:p>
        </w:tc>
        <w:tc>
          <w:tcPr>
            <w:tcW w:w="1311" w:type="dxa"/>
          </w:tcPr>
          <w:p w:rsidR="00FB64B7" w:rsidRPr="009F494E" w:rsidRDefault="00FB64B7" w:rsidP="00F0389B">
            <w:pPr>
              <w:jc w:val="center"/>
              <w:rPr>
                <w:rFonts w:ascii="Arial" w:hAnsi="Arial" w:cs="Arial"/>
              </w:rPr>
            </w:pPr>
          </w:p>
        </w:tc>
      </w:tr>
    </w:tbl>
    <w:p w:rsidR="00FB64B7" w:rsidRDefault="00FB64B7" w:rsidP="00FB64B7">
      <w:pPr>
        <w:jc w:val="both"/>
        <w:rPr>
          <w:rFonts w:ascii="Arial" w:hAnsi="Arial" w:cs="Arial"/>
        </w:rPr>
      </w:pPr>
    </w:p>
    <w:p w:rsidR="00FB64B7" w:rsidRDefault="00FB64B7" w:rsidP="00FB64B7">
      <w:pPr>
        <w:jc w:val="both"/>
        <w:rPr>
          <w:rFonts w:ascii="Arial" w:hAnsi="Arial" w:cs="Arial"/>
        </w:rPr>
      </w:pPr>
      <w:r>
        <w:rPr>
          <w:rFonts w:ascii="Arial" w:hAnsi="Arial" w:cs="Arial"/>
        </w:rPr>
        <w:t xml:space="preserve">Assiste all’adunanza il Segretario Comunale </w:t>
      </w:r>
      <w:r w:rsidRPr="003F671C">
        <w:rPr>
          <w:rFonts w:ascii="Arial" w:hAnsi="Arial" w:cs="Arial"/>
          <w:b/>
        </w:rPr>
        <w:t>D</w:t>
      </w:r>
      <w:r>
        <w:rPr>
          <w:rFonts w:ascii="Arial" w:hAnsi="Arial" w:cs="Arial"/>
          <w:b/>
        </w:rPr>
        <w:t>ott.</w:t>
      </w:r>
      <w:r w:rsidRPr="003F671C">
        <w:rPr>
          <w:rFonts w:ascii="Arial" w:hAnsi="Arial" w:cs="Arial"/>
          <w:b/>
        </w:rPr>
        <w:t xml:space="preserve"> GABRIO MAMBRINI</w:t>
      </w:r>
      <w:r>
        <w:rPr>
          <w:rFonts w:ascii="Arial" w:hAnsi="Arial" w:cs="Arial"/>
        </w:rPr>
        <w:t xml:space="preserve"> il quale provvede alla redazione del presente verbale.</w:t>
      </w:r>
    </w:p>
    <w:p w:rsidR="00FB64B7" w:rsidRDefault="00FB64B7" w:rsidP="00FB64B7">
      <w:pPr>
        <w:jc w:val="both"/>
        <w:rPr>
          <w:rFonts w:ascii="Arial" w:hAnsi="Arial" w:cs="Arial"/>
        </w:rPr>
      </w:pPr>
    </w:p>
    <w:p w:rsidR="00FB64B7" w:rsidRDefault="00FB64B7" w:rsidP="00FB64B7">
      <w:pPr>
        <w:jc w:val="both"/>
        <w:rPr>
          <w:rFonts w:ascii="Arial" w:hAnsi="Arial" w:cs="Arial"/>
        </w:rPr>
      </w:pPr>
      <w:r>
        <w:rPr>
          <w:rFonts w:ascii="Arial" w:hAnsi="Arial" w:cs="Arial"/>
        </w:rPr>
        <w:t xml:space="preserve">Essendo legale il numero degli intervenuti, il </w:t>
      </w:r>
      <w:r>
        <w:rPr>
          <w:rFonts w:ascii="Arial" w:hAnsi="Arial" w:cs="Arial"/>
          <w:b/>
        </w:rPr>
        <w:t xml:space="preserve">Dott. ALDO PASTORE </w:t>
      </w:r>
      <w:r>
        <w:rPr>
          <w:rFonts w:ascii="Arial" w:hAnsi="Arial" w:cs="Arial"/>
        </w:rPr>
        <w:t>nella sua qualità di SINDACO assume la presidenza e dichiara aperta la seduta per la trattazione dell’oggetto suindicato.</w:t>
      </w:r>
    </w:p>
    <w:p w:rsidR="00FB64B7" w:rsidRDefault="00FB64B7" w:rsidP="00FB64B7">
      <w:pPr>
        <w:jc w:val="both"/>
        <w:rPr>
          <w:rFonts w:ascii="Arial" w:hAnsi="Arial" w:cs="Arial"/>
        </w:rPr>
      </w:pPr>
      <w:r>
        <w:rPr>
          <w:rFonts w:ascii="Arial" w:hAnsi="Arial" w:cs="Arial"/>
        </w:rPr>
        <w:br w:type="page"/>
      </w:r>
    </w:p>
    <w:p w:rsidR="00FB64B7" w:rsidRDefault="00FB64B7" w:rsidP="00FB64B7">
      <w:pPr>
        <w:jc w:val="both"/>
        <w:rPr>
          <w:rFonts w:ascii="Arial" w:hAnsi="Arial" w:cs="Arial"/>
        </w:rPr>
      </w:pPr>
      <w:r>
        <w:rPr>
          <w:rFonts w:ascii="Arial" w:hAnsi="Arial" w:cs="Arial"/>
        </w:rPr>
        <w:lastRenderedPageBreak/>
        <w:t>Oggetto: Approvazione relazione al conto consuntivo dell’esercizio finanziario 201</w:t>
      </w:r>
      <w:r w:rsidR="00DA33CC">
        <w:rPr>
          <w:rFonts w:ascii="Arial" w:hAnsi="Arial" w:cs="Arial"/>
        </w:rPr>
        <w:t>3</w:t>
      </w:r>
      <w:r>
        <w:rPr>
          <w:rFonts w:ascii="Arial" w:hAnsi="Arial" w:cs="Arial"/>
        </w:rPr>
        <w:t>.</w:t>
      </w:r>
    </w:p>
    <w:p w:rsidR="00FB64B7" w:rsidRDefault="00FB64B7" w:rsidP="00FB64B7">
      <w:pPr>
        <w:jc w:val="both"/>
        <w:rPr>
          <w:rFonts w:ascii="Arial" w:hAnsi="Arial" w:cs="Arial"/>
        </w:rPr>
      </w:pPr>
    </w:p>
    <w:p w:rsidR="00FB64B7" w:rsidRDefault="00FB64B7" w:rsidP="00FB64B7">
      <w:pPr>
        <w:jc w:val="center"/>
        <w:rPr>
          <w:rFonts w:ascii="Arial" w:hAnsi="Arial" w:cs="Arial"/>
        </w:rPr>
      </w:pPr>
      <w:r>
        <w:rPr>
          <w:rFonts w:ascii="Arial" w:hAnsi="Arial" w:cs="Arial"/>
        </w:rPr>
        <w:t>LA GIUNTA COMUNALE</w:t>
      </w:r>
    </w:p>
    <w:p w:rsidR="00FB64B7" w:rsidRDefault="00FB64B7" w:rsidP="00FB64B7">
      <w:pPr>
        <w:jc w:val="center"/>
        <w:rPr>
          <w:rFonts w:ascii="Arial" w:hAnsi="Arial" w:cs="Arial"/>
        </w:rPr>
      </w:pPr>
    </w:p>
    <w:p w:rsidR="00FB64B7" w:rsidRDefault="00FB64B7" w:rsidP="00FB64B7">
      <w:pPr>
        <w:jc w:val="both"/>
        <w:rPr>
          <w:rFonts w:ascii="Arial" w:hAnsi="Arial" w:cs="Arial"/>
        </w:rPr>
      </w:pPr>
      <w:r>
        <w:rPr>
          <w:rFonts w:ascii="Arial" w:hAnsi="Arial" w:cs="Arial"/>
        </w:rPr>
        <w:t>Premesso che ai sensi dell’art. 151 comma 6 del D. Lvo 18 agosto 2000 n. 267, al conto consuntivo deve essere allegata, tra l’altro, una relazione della Giunta Comunale che esprime le valutazioni di efficacia dell’azione condotta sulla base dei risultati conseguiti in rapporto ai programmi ed ai costi sostenuti.</w:t>
      </w:r>
    </w:p>
    <w:p w:rsidR="00FB64B7" w:rsidRDefault="00FB64B7" w:rsidP="00FB64B7">
      <w:pPr>
        <w:jc w:val="both"/>
        <w:rPr>
          <w:rFonts w:ascii="Arial" w:hAnsi="Arial" w:cs="Arial"/>
        </w:rPr>
      </w:pPr>
    </w:p>
    <w:p w:rsidR="00FB64B7" w:rsidRDefault="00FB64B7" w:rsidP="00FB64B7">
      <w:pPr>
        <w:jc w:val="both"/>
        <w:rPr>
          <w:rFonts w:ascii="Arial" w:hAnsi="Arial" w:cs="Arial"/>
        </w:rPr>
      </w:pPr>
      <w:r>
        <w:rPr>
          <w:rFonts w:ascii="Arial" w:hAnsi="Arial" w:cs="Arial"/>
        </w:rPr>
        <w:t>Vista ed esaminata la relazione all’uopo predisposta riferita al Conto Consuntivo dell’esercizio finanziario 201</w:t>
      </w:r>
      <w:r w:rsidR="00DA33CC">
        <w:rPr>
          <w:rFonts w:ascii="Arial" w:hAnsi="Arial" w:cs="Arial"/>
        </w:rPr>
        <w:t>3</w:t>
      </w:r>
      <w:r>
        <w:rPr>
          <w:rFonts w:ascii="Arial" w:hAnsi="Arial" w:cs="Arial"/>
        </w:rPr>
        <w:t>.</w:t>
      </w:r>
    </w:p>
    <w:p w:rsidR="00FB64B7" w:rsidRDefault="00FB64B7" w:rsidP="00FB64B7">
      <w:pPr>
        <w:jc w:val="both"/>
        <w:rPr>
          <w:rFonts w:ascii="Arial" w:hAnsi="Arial" w:cs="Arial"/>
        </w:rPr>
      </w:pPr>
    </w:p>
    <w:p w:rsidR="00FB64B7" w:rsidRDefault="00FB64B7" w:rsidP="00FB64B7">
      <w:pPr>
        <w:jc w:val="both"/>
        <w:rPr>
          <w:rFonts w:ascii="Arial" w:hAnsi="Arial" w:cs="Arial"/>
        </w:rPr>
      </w:pPr>
      <w:r>
        <w:rPr>
          <w:rFonts w:ascii="Arial" w:hAnsi="Arial" w:cs="Arial"/>
        </w:rPr>
        <w:t>Dato atto che, ai sensi dell’art. 228, comma 3, del succitato D. Lgs. n. 267/2000 i Responsabili dei servizi hanno provveduto  al riaccertamento dei residui attivi e passivi da riportare.</w:t>
      </w:r>
    </w:p>
    <w:p w:rsidR="00FB64B7" w:rsidRDefault="00FB64B7" w:rsidP="00FB64B7">
      <w:pPr>
        <w:jc w:val="both"/>
        <w:rPr>
          <w:rFonts w:ascii="Arial" w:hAnsi="Arial" w:cs="Arial"/>
        </w:rPr>
      </w:pPr>
    </w:p>
    <w:p w:rsidR="00FB64B7" w:rsidRDefault="00FB64B7" w:rsidP="00FB64B7">
      <w:pPr>
        <w:jc w:val="both"/>
        <w:rPr>
          <w:rFonts w:ascii="Arial" w:hAnsi="Arial" w:cs="Arial"/>
        </w:rPr>
      </w:pPr>
      <w:r>
        <w:rPr>
          <w:rFonts w:ascii="Arial" w:hAnsi="Arial" w:cs="Arial"/>
        </w:rPr>
        <w:t>Accertato, sulla base della documentazione agli atti, l’inesistenza di debiti fuori bilancio.</w:t>
      </w:r>
    </w:p>
    <w:p w:rsidR="00FB64B7" w:rsidRDefault="00FB64B7" w:rsidP="00FB64B7">
      <w:pPr>
        <w:jc w:val="both"/>
        <w:rPr>
          <w:rFonts w:ascii="Arial" w:hAnsi="Arial" w:cs="Arial"/>
        </w:rPr>
      </w:pPr>
    </w:p>
    <w:p w:rsidR="00FB64B7" w:rsidRDefault="00FB64B7" w:rsidP="00FB64B7">
      <w:pPr>
        <w:jc w:val="both"/>
        <w:rPr>
          <w:rFonts w:ascii="Arial" w:hAnsi="Arial" w:cs="Arial"/>
        </w:rPr>
      </w:pPr>
      <w:r>
        <w:rPr>
          <w:rFonts w:ascii="Arial" w:hAnsi="Arial" w:cs="Arial"/>
        </w:rPr>
        <w:t>Visto lo Statuto Comunale</w:t>
      </w:r>
    </w:p>
    <w:p w:rsidR="00FB64B7" w:rsidRDefault="00FB64B7" w:rsidP="00FB64B7">
      <w:pPr>
        <w:jc w:val="both"/>
        <w:rPr>
          <w:rFonts w:ascii="Arial" w:hAnsi="Arial" w:cs="Arial"/>
        </w:rPr>
      </w:pPr>
    </w:p>
    <w:p w:rsidR="00FB64B7" w:rsidRDefault="00FB64B7" w:rsidP="00FB64B7">
      <w:pPr>
        <w:jc w:val="both"/>
        <w:rPr>
          <w:rFonts w:ascii="Arial" w:hAnsi="Arial" w:cs="Arial"/>
        </w:rPr>
      </w:pPr>
      <w:r>
        <w:rPr>
          <w:rFonts w:ascii="Arial" w:hAnsi="Arial" w:cs="Arial"/>
        </w:rPr>
        <w:t>Visto l’art. 49 del D. Lvo 267/2000, ed acquisiti sulla proposta di deliberazione che si intende adottare il parere favorevole di regolarità tecnica e contabile espresso dal Responsabile del Servizio Finanziario.</w:t>
      </w:r>
    </w:p>
    <w:p w:rsidR="00FB64B7" w:rsidRDefault="00FB64B7" w:rsidP="00FB64B7">
      <w:pPr>
        <w:jc w:val="both"/>
        <w:rPr>
          <w:rFonts w:ascii="Arial" w:hAnsi="Arial" w:cs="Arial"/>
        </w:rPr>
      </w:pPr>
    </w:p>
    <w:p w:rsidR="00FB64B7" w:rsidRDefault="00FB64B7" w:rsidP="00FB64B7">
      <w:pPr>
        <w:jc w:val="both"/>
        <w:rPr>
          <w:rFonts w:ascii="Arial" w:hAnsi="Arial" w:cs="Arial"/>
        </w:rPr>
      </w:pPr>
      <w:r>
        <w:rPr>
          <w:rFonts w:ascii="Arial" w:hAnsi="Arial" w:cs="Arial"/>
        </w:rPr>
        <w:t>Con voti unanimi resi nei modi e forme previste dallo Statuto.</w:t>
      </w:r>
    </w:p>
    <w:p w:rsidR="00FB64B7" w:rsidRDefault="00FB64B7" w:rsidP="00FB64B7">
      <w:pPr>
        <w:jc w:val="both"/>
        <w:rPr>
          <w:rFonts w:ascii="Arial" w:hAnsi="Arial" w:cs="Arial"/>
        </w:rPr>
      </w:pPr>
    </w:p>
    <w:p w:rsidR="00FB64B7" w:rsidRDefault="00FB64B7" w:rsidP="00FB64B7">
      <w:pPr>
        <w:jc w:val="center"/>
        <w:rPr>
          <w:rFonts w:ascii="Arial" w:hAnsi="Arial" w:cs="Arial"/>
        </w:rPr>
      </w:pPr>
      <w:r>
        <w:rPr>
          <w:rFonts w:ascii="Arial" w:hAnsi="Arial" w:cs="Arial"/>
        </w:rPr>
        <w:t>D e l i b e r a</w:t>
      </w:r>
    </w:p>
    <w:p w:rsidR="00FB64B7" w:rsidRDefault="00FB64B7" w:rsidP="00FB64B7">
      <w:pPr>
        <w:jc w:val="center"/>
        <w:rPr>
          <w:rFonts w:ascii="Arial" w:hAnsi="Arial" w:cs="Arial"/>
        </w:rPr>
      </w:pPr>
    </w:p>
    <w:p w:rsidR="00FB64B7" w:rsidRDefault="00FB64B7" w:rsidP="00FB64B7">
      <w:pPr>
        <w:numPr>
          <w:ilvl w:val="0"/>
          <w:numId w:val="1"/>
        </w:numPr>
        <w:jc w:val="both"/>
      </w:pPr>
      <w:r>
        <w:rPr>
          <w:rFonts w:ascii="Arial" w:hAnsi="Arial" w:cs="Arial"/>
        </w:rPr>
        <w:t>Di approvare la relazione illustrativa al conto consuntivo dell’esercizio 201</w:t>
      </w:r>
      <w:r w:rsidR="00DA33CC">
        <w:rPr>
          <w:rFonts w:ascii="Arial" w:hAnsi="Arial" w:cs="Arial"/>
        </w:rPr>
        <w:t>3</w:t>
      </w:r>
      <w:r>
        <w:rPr>
          <w:rFonts w:ascii="Arial" w:hAnsi="Arial" w:cs="Arial"/>
        </w:rPr>
        <w:t>, che si allega alla presente deliberazione sotto la lettera A) per farne parte integrante e sostanziale.</w:t>
      </w:r>
    </w:p>
    <w:p w:rsidR="00FB64B7" w:rsidRDefault="00FB64B7" w:rsidP="00FB64B7">
      <w:pPr>
        <w:numPr>
          <w:ilvl w:val="0"/>
          <w:numId w:val="1"/>
        </w:numPr>
        <w:jc w:val="both"/>
      </w:pPr>
      <w:r>
        <w:rPr>
          <w:rFonts w:ascii="Arial" w:hAnsi="Arial" w:cs="Arial"/>
        </w:rPr>
        <w:t>Di dichiarare, con separata votazione unanime, il provvedimento testè adottato immediatamente eseguibile ai sensi dell’art. 134, u.c., del T.U.E.L. – D.Lgs. n. 267/2000.</w:t>
      </w:r>
    </w:p>
    <w:p w:rsidR="00FB64B7" w:rsidRDefault="00FB64B7" w:rsidP="00FB64B7">
      <w:pPr>
        <w:jc w:val="both"/>
        <w:rPr>
          <w:rFonts w:ascii="Arial" w:hAnsi="Arial" w:cs="Arial"/>
        </w:rPr>
      </w:pPr>
    </w:p>
    <w:p w:rsidR="00FB64B7" w:rsidRDefault="00FB64B7" w:rsidP="00FB64B7">
      <w:pPr>
        <w:jc w:val="both"/>
        <w:rPr>
          <w:rFonts w:ascii="Arial" w:hAnsi="Arial" w:cs="Arial"/>
        </w:rPr>
      </w:pPr>
    </w:p>
    <w:p w:rsidR="00FB64B7" w:rsidRDefault="00FB64B7" w:rsidP="00FB64B7">
      <w:pPr>
        <w:jc w:val="both"/>
        <w:rPr>
          <w:rFonts w:ascii="Arial" w:hAnsi="Arial" w:cs="Arial"/>
        </w:rPr>
      </w:pPr>
    </w:p>
    <w:p w:rsidR="00FB64B7" w:rsidRDefault="00FB64B7" w:rsidP="00FB64B7">
      <w:pPr>
        <w:jc w:val="both"/>
        <w:rPr>
          <w:rFonts w:ascii="Arial" w:hAnsi="Arial" w:cs="Arial"/>
        </w:rPr>
      </w:pPr>
    </w:p>
    <w:p w:rsidR="00FB64B7" w:rsidRDefault="00FB64B7" w:rsidP="00FB64B7">
      <w:pPr>
        <w:jc w:val="both"/>
        <w:rPr>
          <w:rFonts w:ascii="Arial" w:hAnsi="Arial" w:cs="Arial"/>
        </w:rPr>
      </w:pPr>
    </w:p>
    <w:p w:rsidR="00FB64B7" w:rsidRDefault="00FB64B7" w:rsidP="00FB64B7">
      <w:pPr>
        <w:jc w:val="both"/>
        <w:rPr>
          <w:rFonts w:ascii="Arial" w:hAnsi="Arial" w:cs="Arial"/>
        </w:rPr>
      </w:pPr>
    </w:p>
    <w:p w:rsidR="00FB64B7" w:rsidRDefault="00FB64B7" w:rsidP="00FB64B7">
      <w:pPr>
        <w:jc w:val="both"/>
        <w:rPr>
          <w:rFonts w:ascii="Arial" w:hAnsi="Arial" w:cs="Arial"/>
        </w:rPr>
      </w:pPr>
    </w:p>
    <w:p w:rsidR="00FB64B7" w:rsidRDefault="00FB64B7" w:rsidP="00FB64B7">
      <w:pPr>
        <w:jc w:val="both"/>
        <w:rPr>
          <w:rFonts w:ascii="Arial" w:hAnsi="Arial" w:cs="Arial"/>
        </w:rPr>
      </w:pPr>
    </w:p>
    <w:p w:rsidR="00FB64B7" w:rsidRDefault="00FB64B7" w:rsidP="00FB64B7">
      <w:pPr>
        <w:jc w:val="both"/>
        <w:rPr>
          <w:rFonts w:ascii="Arial" w:hAnsi="Arial" w:cs="Arial"/>
        </w:rPr>
      </w:pPr>
    </w:p>
    <w:p w:rsidR="00FB64B7" w:rsidRDefault="00FB64B7" w:rsidP="00FB64B7">
      <w:pPr>
        <w:jc w:val="both"/>
        <w:rPr>
          <w:rFonts w:ascii="Arial" w:hAnsi="Arial" w:cs="Arial"/>
        </w:rPr>
      </w:pPr>
    </w:p>
    <w:p w:rsidR="00FB64B7" w:rsidRDefault="00FB64B7" w:rsidP="00FB64B7">
      <w:pPr>
        <w:jc w:val="both"/>
        <w:rPr>
          <w:rFonts w:ascii="Arial" w:hAnsi="Arial" w:cs="Arial"/>
        </w:rPr>
      </w:pPr>
    </w:p>
    <w:p w:rsidR="00FB64B7" w:rsidRDefault="00FB64B7" w:rsidP="00FB64B7">
      <w:pPr>
        <w:jc w:val="both"/>
        <w:rPr>
          <w:rFonts w:ascii="Arial" w:hAnsi="Arial" w:cs="Arial"/>
        </w:rPr>
      </w:pPr>
    </w:p>
    <w:p w:rsidR="00FB64B7" w:rsidRDefault="00FB64B7" w:rsidP="00FB64B7">
      <w:pPr>
        <w:jc w:val="both"/>
        <w:rPr>
          <w:rFonts w:ascii="Arial" w:hAnsi="Arial" w:cs="Arial"/>
        </w:rPr>
      </w:pPr>
    </w:p>
    <w:p w:rsidR="00FB64B7" w:rsidRDefault="00FB64B7" w:rsidP="00FB64B7">
      <w:pPr>
        <w:jc w:val="both"/>
        <w:rPr>
          <w:rFonts w:ascii="Arial" w:hAnsi="Arial" w:cs="Arial"/>
        </w:rPr>
      </w:pPr>
    </w:p>
    <w:p w:rsidR="00FB64B7" w:rsidRDefault="00FB64B7" w:rsidP="00FB64B7">
      <w:pPr>
        <w:jc w:val="both"/>
        <w:rPr>
          <w:rFonts w:ascii="Arial" w:hAnsi="Arial" w:cs="Arial"/>
        </w:rPr>
      </w:pPr>
    </w:p>
    <w:p w:rsidR="00FB64B7" w:rsidRDefault="00FB64B7" w:rsidP="00FB64B7">
      <w:pPr>
        <w:jc w:val="both"/>
      </w:pPr>
    </w:p>
    <w:p w:rsidR="00FB64B7" w:rsidRDefault="00FB64B7" w:rsidP="00FB64B7">
      <w:pPr>
        <w:jc w:val="both"/>
      </w:pPr>
    </w:p>
    <w:p w:rsidR="00FB64B7" w:rsidRDefault="00FB64B7" w:rsidP="00FB64B7">
      <w:pPr>
        <w:ind w:left="720"/>
        <w:jc w:val="center"/>
        <w:rPr>
          <w:rFonts w:ascii="Arial" w:hAnsi="Arial" w:cs="Arial"/>
          <w:sz w:val="48"/>
          <w:szCs w:val="48"/>
        </w:rPr>
      </w:pPr>
      <w:r>
        <w:rPr>
          <w:rFonts w:ascii="Arial" w:hAnsi="Arial" w:cs="Arial"/>
          <w:sz w:val="48"/>
          <w:szCs w:val="48"/>
        </w:rPr>
        <w:lastRenderedPageBreak/>
        <w:t>COMUNE DI MANDELLO VITTA</w:t>
      </w:r>
    </w:p>
    <w:p w:rsidR="00FB64B7" w:rsidRDefault="00FB64B7" w:rsidP="00FB64B7">
      <w:pPr>
        <w:ind w:left="720"/>
        <w:jc w:val="center"/>
        <w:rPr>
          <w:rFonts w:ascii="Arial" w:hAnsi="Arial" w:cs="Arial"/>
        </w:rPr>
      </w:pPr>
    </w:p>
    <w:p w:rsidR="00FB64B7" w:rsidRDefault="00FB64B7" w:rsidP="00FB64B7">
      <w:pPr>
        <w:ind w:left="720"/>
        <w:jc w:val="center"/>
        <w:rPr>
          <w:rFonts w:ascii="Arial" w:hAnsi="Arial" w:cs="Arial"/>
        </w:rPr>
      </w:pPr>
    </w:p>
    <w:p w:rsidR="00FB64B7" w:rsidRDefault="00FB64B7" w:rsidP="00FB64B7">
      <w:pPr>
        <w:ind w:left="720"/>
        <w:jc w:val="center"/>
        <w:rPr>
          <w:rFonts w:ascii="Arial" w:hAnsi="Arial" w:cs="Arial"/>
          <w:b/>
        </w:rPr>
      </w:pPr>
      <w:r>
        <w:rPr>
          <w:rFonts w:ascii="Arial" w:hAnsi="Arial" w:cs="Arial"/>
          <w:b/>
        </w:rPr>
        <w:t>IL RESPONSABILE DEL SERVIZIO FINANZIARIO</w:t>
      </w:r>
    </w:p>
    <w:p w:rsidR="00FB64B7" w:rsidRDefault="00FB64B7" w:rsidP="00FB64B7">
      <w:pPr>
        <w:ind w:left="720"/>
        <w:jc w:val="center"/>
        <w:rPr>
          <w:rFonts w:ascii="Arial" w:hAnsi="Arial" w:cs="Arial"/>
        </w:rPr>
      </w:pPr>
    </w:p>
    <w:p w:rsidR="00FB64B7" w:rsidRDefault="00FB64B7" w:rsidP="00FB64B7">
      <w:pPr>
        <w:ind w:left="720"/>
        <w:jc w:val="center"/>
        <w:rPr>
          <w:rFonts w:ascii="Arial" w:hAnsi="Arial" w:cs="Arial"/>
        </w:rPr>
      </w:pPr>
    </w:p>
    <w:p w:rsidR="00FB64B7" w:rsidRDefault="00FB64B7" w:rsidP="00FB64B7">
      <w:pPr>
        <w:ind w:left="720"/>
        <w:jc w:val="center"/>
        <w:rPr>
          <w:rFonts w:ascii="Arial" w:hAnsi="Arial" w:cs="Arial"/>
        </w:rPr>
      </w:pPr>
    </w:p>
    <w:p w:rsidR="00FB64B7" w:rsidRDefault="00FB64B7" w:rsidP="00FB64B7">
      <w:pPr>
        <w:jc w:val="both"/>
        <w:rPr>
          <w:rFonts w:ascii="Arial" w:hAnsi="Arial" w:cs="Arial"/>
        </w:rPr>
      </w:pPr>
      <w:r>
        <w:rPr>
          <w:rFonts w:ascii="Arial" w:hAnsi="Arial" w:cs="Arial"/>
        </w:rPr>
        <w:t>OGGETTO: Approvazione relazione al conto consuntivo dell’esercizio finanziario 201</w:t>
      </w:r>
      <w:r w:rsidR="00DA33CC">
        <w:rPr>
          <w:rFonts w:ascii="Arial" w:hAnsi="Arial" w:cs="Arial"/>
        </w:rPr>
        <w:t>3</w:t>
      </w:r>
      <w:r>
        <w:rPr>
          <w:rFonts w:ascii="Arial" w:hAnsi="Arial" w:cs="Arial"/>
        </w:rPr>
        <w:t>.</w:t>
      </w:r>
    </w:p>
    <w:p w:rsidR="00FB64B7" w:rsidRDefault="00FB64B7" w:rsidP="00FB64B7">
      <w:pPr>
        <w:jc w:val="both"/>
        <w:rPr>
          <w:rFonts w:ascii="Arial" w:hAnsi="Arial" w:cs="Arial"/>
          <w:b/>
          <w:sz w:val="28"/>
          <w:szCs w:val="28"/>
        </w:rPr>
      </w:pPr>
      <w:r>
        <w:rPr>
          <w:rFonts w:ascii="Arial" w:hAnsi="Arial" w:cs="Arial"/>
        </w:rPr>
        <w:t>.</w:t>
      </w:r>
    </w:p>
    <w:p w:rsidR="00FB64B7" w:rsidRDefault="00FB64B7" w:rsidP="00FB64B7">
      <w:pPr>
        <w:jc w:val="both"/>
        <w:rPr>
          <w:rFonts w:ascii="Arial" w:hAnsi="Arial" w:cs="Arial"/>
        </w:rPr>
      </w:pPr>
    </w:p>
    <w:p w:rsidR="00FB64B7" w:rsidRDefault="00FB64B7" w:rsidP="00FB64B7">
      <w:pPr>
        <w:ind w:left="720"/>
        <w:jc w:val="both"/>
        <w:rPr>
          <w:rFonts w:ascii="Arial" w:hAnsi="Arial" w:cs="Arial"/>
        </w:rPr>
      </w:pPr>
    </w:p>
    <w:p w:rsidR="00FB64B7" w:rsidRDefault="00FB64B7" w:rsidP="00FB64B7">
      <w:pPr>
        <w:ind w:left="720"/>
        <w:jc w:val="both"/>
        <w:rPr>
          <w:rFonts w:ascii="Arial" w:hAnsi="Arial" w:cs="Arial"/>
        </w:rPr>
      </w:pPr>
    </w:p>
    <w:p w:rsidR="00FB64B7" w:rsidRDefault="00FB64B7" w:rsidP="00FB64B7">
      <w:pPr>
        <w:ind w:left="720"/>
        <w:jc w:val="both"/>
        <w:rPr>
          <w:rFonts w:ascii="Arial" w:hAnsi="Arial" w:cs="Arial"/>
        </w:rPr>
      </w:pPr>
      <w:r>
        <w:rPr>
          <w:rFonts w:ascii="Arial" w:hAnsi="Arial" w:cs="Arial"/>
        </w:rPr>
        <w:t>VISTO il Regolamento Comunale sull’ordinamento degli uffici e servizi approvato con deliberazione G.C. n. 98 del 18-12-1998;</w:t>
      </w:r>
    </w:p>
    <w:p w:rsidR="00FB64B7" w:rsidRDefault="00FB64B7" w:rsidP="00FB64B7">
      <w:pPr>
        <w:ind w:left="720"/>
        <w:jc w:val="both"/>
        <w:rPr>
          <w:rFonts w:ascii="Arial" w:hAnsi="Arial" w:cs="Arial"/>
        </w:rPr>
      </w:pPr>
    </w:p>
    <w:p w:rsidR="00FB64B7" w:rsidRDefault="00FB64B7" w:rsidP="00FB64B7">
      <w:pPr>
        <w:ind w:left="720"/>
        <w:jc w:val="both"/>
        <w:rPr>
          <w:rFonts w:ascii="Arial" w:hAnsi="Arial" w:cs="Arial"/>
        </w:rPr>
      </w:pPr>
      <w:r>
        <w:rPr>
          <w:rFonts w:ascii="Arial" w:hAnsi="Arial" w:cs="Arial"/>
        </w:rPr>
        <w:t>VISTO il Decreto del Sindaco in data 16-06-2009;</w:t>
      </w:r>
    </w:p>
    <w:p w:rsidR="00FB64B7" w:rsidRDefault="00FB64B7" w:rsidP="00FB64B7">
      <w:pPr>
        <w:ind w:left="720"/>
        <w:jc w:val="both"/>
        <w:rPr>
          <w:rFonts w:ascii="Arial" w:hAnsi="Arial" w:cs="Arial"/>
        </w:rPr>
      </w:pPr>
    </w:p>
    <w:p w:rsidR="00FB64B7" w:rsidRDefault="00FB64B7" w:rsidP="00FB64B7">
      <w:pPr>
        <w:ind w:left="720"/>
        <w:jc w:val="both"/>
        <w:rPr>
          <w:rFonts w:ascii="Arial" w:hAnsi="Arial" w:cs="Arial"/>
        </w:rPr>
      </w:pPr>
      <w:r>
        <w:rPr>
          <w:rFonts w:ascii="Arial" w:hAnsi="Arial" w:cs="Arial"/>
        </w:rPr>
        <w:t>VISTO l’art. 49, comma 1 del D. Lgs. 267/00 T.U.E.L.;</w:t>
      </w:r>
    </w:p>
    <w:p w:rsidR="00FB64B7" w:rsidRDefault="00FB64B7" w:rsidP="00FB64B7">
      <w:pPr>
        <w:rPr>
          <w:rFonts w:ascii="Arial" w:hAnsi="Arial" w:cs="Arial"/>
        </w:rPr>
      </w:pPr>
    </w:p>
    <w:p w:rsidR="00FB64B7" w:rsidRDefault="00FB64B7" w:rsidP="00FB64B7">
      <w:pPr>
        <w:rPr>
          <w:rFonts w:ascii="Arial" w:hAnsi="Arial" w:cs="Arial"/>
        </w:rPr>
      </w:pPr>
    </w:p>
    <w:p w:rsidR="00FB64B7" w:rsidRDefault="00FB64B7" w:rsidP="00FB64B7">
      <w:pPr>
        <w:jc w:val="center"/>
        <w:rPr>
          <w:rFonts w:ascii="Arial" w:hAnsi="Arial" w:cs="Arial"/>
          <w:b/>
        </w:rPr>
      </w:pPr>
      <w:r>
        <w:rPr>
          <w:rFonts w:ascii="Arial" w:hAnsi="Arial" w:cs="Arial"/>
          <w:b/>
        </w:rPr>
        <w:t>A T T E S T A</w:t>
      </w:r>
    </w:p>
    <w:p w:rsidR="00FB64B7" w:rsidRDefault="00FB64B7" w:rsidP="00FB64B7">
      <w:pPr>
        <w:jc w:val="center"/>
        <w:rPr>
          <w:rFonts w:ascii="Arial" w:hAnsi="Arial" w:cs="Arial"/>
          <w:b/>
        </w:rPr>
      </w:pPr>
    </w:p>
    <w:p w:rsidR="00FB64B7" w:rsidRDefault="00FB64B7" w:rsidP="00FB64B7">
      <w:pPr>
        <w:jc w:val="both"/>
        <w:rPr>
          <w:rFonts w:ascii="Arial" w:hAnsi="Arial" w:cs="Arial"/>
        </w:rPr>
      </w:pPr>
      <w:r>
        <w:rPr>
          <w:rFonts w:ascii="Arial" w:hAnsi="Arial" w:cs="Arial"/>
        </w:rPr>
        <w:tab/>
        <w:t>La regolarità tecnica – contabile del provvedimento di cui all’oggetto.</w:t>
      </w:r>
    </w:p>
    <w:p w:rsidR="00FB64B7" w:rsidRDefault="00FB64B7" w:rsidP="00FB64B7">
      <w:pPr>
        <w:jc w:val="both"/>
        <w:rPr>
          <w:rFonts w:ascii="Arial" w:hAnsi="Arial" w:cs="Arial"/>
        </w:rPr>
      </w:pPr>
    </w:p>
    <w:p w:rsidR="00FB64B7" w:rsidRDefault="00FB64B7" w:rsidP="00FB64B7">
      <w:pPr>
        <w:jc w:val="both"/>
        <w:rPr>
          <w:rFonts w:ascii="Arial" w:hAnsi="Arial" w:cs="Arial"/>
        </w:rPr>
      </w:pPr>
      <w:r>
        <w:rPr>
          <w:rFonts w:ascii="Arial" w:hAnsi="Arial" w:cs="Arial"/>
        </w:rPr>
        <w:tab/>
        <w:t xml:space="preserve">Mandello Vitta, </w:t>
      </w:r>
    </w:p>
    <w:p w:rsidR="00FB64B7" w:rsidRDefault="00FB64B7" w:rsidP="00FB64B7">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IL RESPONSABILE DEL SERVIZIO</w:t>
      </w:r>
    </w:p>
    <w:p w:rsidR="00FB64B7" w:rsidRDefault="00FB64B7" w:rsidP="00FB64B7">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FINANZIARIO</w:t>
      </w:r>
    </w:p>
    <w:p w:rsidR="00FB64B7" w:rsidRDefault="00FB64B7" w:rsidP="00FB64B7">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Giuliana Patrioli</w:t>
      </w:r>
    </w:p>
    <w:p w:rsidR="00FB64B7" w:rsidRDefault="00FB64B7" w:rsidP="00FB64B7">
      <w:pPr>
        <w:ind w:left="720"/>
        <w:rPr>
          <w:sz w:val="18"/>
          <w:szCs w:val="18"/>
        </w:rPr>
      </w:pPr>
    </w:p>
    <w:p w:rsidR="00FB64B7" w:rsidRDefault="00FB64B7" w:rsidP="00FB64B7">
      <w:pPr>
        <w:rPr>
          <w:rFonts w:ascii="Arial" w:hAnsi="Arial" w:cs="Arial"/>
        </w:rPr>
      </w:pPr>
    </w:p>
    <w:p w:rsidR="00FB64B7" w:rsidRDefault="00FB64B7" w:rsidP="00FB64B7">
      <w:pPr>
        <w:ind w:left="1416"/>
        <w:jc w:val="both"/>
        <w:rPr>
          <w:rFonts w:ascii="Arial" w:hAnsi="Arial" w:cs="Arial"/>
          <w:b/>
        </w:rPr>
      </w:pPr>
      <w:r>
        <w:rPr>
          <w:rFonts w:ascii="Arial" w:hAnsi="Arial" w:cs="Arial"/>
          <w:sz w:val="22"/>
        </w:rPr>
        <w:br w:type="page"/>
      </w:r>
      <w:r>
        <w:rPr>
          <w:rFonts w:ascii="Arial" w:hAnsi="Arial" w:cs="Arial"/>
          <w:sz w:val="22"/>
        </w:rPr>
        <w:lastRenderedPageBreak/>
        <w:t xml:space="preserve"> </w:t>
      </w:r>
      <w:r>
        <w:rPr>
          <w:rFonts w:ascii="Arial" w:hAnsi="Arial" w:cs="Arial"/>
          <w:b/>
        </w:rPr>
        <w:t>IL PRESIDENTE</w:t>
      </w:r>
      <w:r>
        <w:rPr>
          <w:rFonts w:ascii="Arial" w:hAnsi="Arial" w:cs="Arial"/>
          <w:b/>
        </w:rPr>
        <w:tab/>
      </w:r>
      <w:r>
        <w:rPr>
          <w:rFonts w:ascii="Arial" w:hAnsi="Arial" w:cs="Arial"/>
          <w:b/>
        </w:rPr>
        <w:tab/>
      </w:r>
      <w:r>
        <w:rPr>
          <w:rFonts w:ascii="Arial" w:hAnsi="Arial" w:cs="Arial"/>
          <w:b/>
        </w:rPr>
        <w:tab/>
      </w:r>
      <w:r>
        <w:rPr>
          <w:rFonts w:ascii="Arial" w:hAnsi="Arial" w:cs="Arial"/>
          <w:b/>
        </w:rPr>
        <w:tab/>
        <w:t>IL SEGRETARIO COMUNALE</w:t>
      </w:r>
    </w:p>
    <w:p w:rsidR="00FB64B7" w:rsidRDefault="00FB64B7" w:rsidP="00FB64B7">
      <w:pPr>
        <w:ind w:left="720"/>
        <w:jc w:val="both"/>
        <w:rPr>
          <w:rFonts w:ascii="Arial" w:hAnsi="Arial" w:cs="Arial"/>
          <w:sz w:val="18"/>
          <w:szCs w:val="18"/>
        </w:rPr>
      </w:pPr>
      <w:r>
        <w:rPr>
          <w:rFonts w:ascii="Arial" w:hAnsi="Arial" w:cs="Arial"/>
          <w:b/>
        </w:rPr>
        <w:tab/>
      </w:r>
      <w:r>
        <w:rPr>
          <w:rFonts w:ascii="Arial" w:hAnsi="Arial" w:cs="Arial"/>
          <w:sz w:val="18"/>
          <w:szCs w:val="18"/>
        </w:rPr>
        <w:t>(PASTORE ALDO)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(DR. GABRIO MAMBRINI)</w:t>
      </w:r>
    </w:p>
    <w:p w:rsidR="00FB64B7" w:rsidRDefault="00FB64B7" w:rsidP="00FB64B7">
      <w:pPr>
        <w:ind w:left="720"/>
        <w:jc w:val="both"/>
        <w:rPr>
          <w:rFonts w:ascii="Arial" w:hAnsi="Arial" w:cs="Arial"/>
          <w:sz w:val="18"/>
          <w:szCs w:val="18"/>
        </w:rPr>
      </w:pPr>
    </w:p>
    <w:p w:rsidR="00FB64B7" w:rsidRDefault="00FB64B7" w:rsidP="00FB64B7">
      <w:pPr>
        <w:pBdr>
          <w:bottom w:val="single" w:sz="12" w:space="1" w:color="auto"/>
        </w:pBdr>
        <w:ind w:left="720"/>
        <w:jc w:val="both"/>
        <w:rPr>
          <w:rFonts w:ascii="Arial" w:hAnsi="Arial" w:cs="Arial"/>
          <w:sz w:val="18"/>
          <w:szCs w:val="18"/>
        </w:rPr>
      </w:pPr>
    </w:p>
    <w:p w:rsidR="00FB64B7" w:rsidRDefault="00FB64B7" w:rsidP="00FB64B7">
      <w:pPr>
        <w:ind w:left="720"/>
        <w:jc w:val="both"/>
        <w:rPr>
          <w:rFonts w:ascii="Arial" w:hAnsi="Arial" w:cs="Arial"/>
          <w:sz w:val="18"/>
          <w:szCs w:val="18"/>
        </w:rPr>
      </w:pPr>
    </w:p>
    <w:p w:rsidR="00FB64B7" w:rsidRDefault="00FB64B7" w:rsidP="00FB64B7">
      <w:pPr>
        <w:ind w:left="720"/>
        <w:jc w:val="center"/>
        <w:rPr>
          <w:rFonts w:ascii="Arial" w:hAnsi="Arial" w:cs="Arial"/>
          <w:b/>
        </w:rPr>
      </w:pPr>
      <w:r>
        <w:rPr>
          <w:rFonts w:ascii="Arial" w:hAnsi="Arial" w:cs="Arial"/>
          <w:b/>
        </w:rPr>
        <w:t>REFERTO DI PUBBLICAZIONE (Art. 124 D.Lgs. 267/00)</w:t>
      </w:r>
    </w:p>
    <w:p w:rsidR="00FB64B7" w:rsidRDefault="00FB64B7" w:rsidP="00FB64B7">
      <w:pPr>
        <w:ind w:left="720"/>
        <w:jc w:val="center"/>
        <w:rPr>
          <w:rFonts w:ascii="Arial" w:hAnsi="Arial" w:cs="Arial"/>
          <w:b/>
        </w:rPr>
      </w:pPr>
    </w:p>
    <w:p w:rsidR="00FB64B7" w:rsidRDefault="00FB64B7" w:rsidP="00FB64B7">
      <w:pPr>
        <w:ind w:left="720"/>
        <w:jc w:val="both"/>
        <w:rPr>
          <w:rFonts w:ascii="Arial" w:hAnsi="Arial" w:cs="Arial"/>
        </w:rPr>
      </w:pPr>
      <w:r>
        <w:rPr>
          <w:rFonts w:ascii="Arial" w:hAnsi="Arial" w:cs="Arial"/>
        </w:rPr>
        <w:t>Si attesta che copia della deliberazione viene pubblicata all’Albo Pretorio di questo Comune per 15 giorni consecutivi al partire dal_________________</w:t>
      </w:r>
    </w:p>
    <w:p w:rsidR="00FB64B7" w:rsidRDefault="00FB64B7" w:rsidP="00FB64B7">
      <w:pPr>
        <w:ind w:left="720"/>
        <w:jc w:val="both"/>
        <w:rPr>
          <w:rFonts w:ascii="Arial" w:hAnsi="Arial" w:cs="Arial"/>
        </w:rPr>
      </w:pPr>
    </w:p>
    <w:p w:rsidR="00FB64B7" w:rsidRDefault="00FB64B7" w:rsidP="00FB64B7">
      <w:pPr>
        <w:ind w:left="720"/>
        <w:jc w:val="both"/>
        <w:rPr>
          <w:rFonts w:ascii="Arial" w:hAnsi="Arial" w:cs="Arial"/>
        </w:rPr>
      </w:pPr>
      <w:r>
        <w:rPr>
          <w:rFonts w:ascii="Arial" w:hAnsi="Arial" w:cs="Arial"/>
        </w:rPr>
        <w:t>Mandello Vitta, li_____________</w:t>
      </w:r>
    </w:p>
    <w:p w:rsidR="00FB64B7" w:rsidRDefault="00FB64B7" w:rsidP="00FB64B7">
      <w:pPr>
        <w:ind w:left="72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IL SEGRETARIO COMUNALE</w:t>
      </w:r>
    </w:p>
    <w:p w:rsidR="00FB64B7" w:rsidRDefault="00FB64B7" w:rsidP="00FB64B7">
      <w:pPr>
        <w:ind w:left="720"/>
        <w:jc w:val="both"/>
        <w:rPr>
          <w:rFonts w:ascii="Arial" w:hAnsi="Arial" w:cs="Arial"/>
          <w:sz w:val="18"/>
          <w:szCs w:val="18"/>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sz w:val="18"/>
          <w:szCs w:val="18"/>
        </w:rPr>
        <w:t>(DR. GABRIO MAMBRINI)</w:t>
      </w:r>
    </w:p>
    <w:p w:rsidR="00FB64B7" w:rsidRDefault="00FB64B7" w:rsidP="00FB64B7">
      <w:pPr>
        <w:ind w:left="720"/>
        <w:jc w:val="both"/>
        <w:rPr>
          <w:rFonts w:ascii="Arial" w:hAnsi="Arial" w:cs="Arial"/>
          <w:sz w:val="18"/>
          <w:szCs w:val="18"/>
        </w:rPr>
      </w:pPr>
    </w:p>
    <w:p w:rsidR="00FB64B7" w:rsidRDefault="00FB64B7" w:rsidP="00FB64B7">
      <w:pPr>
        <w:pBdr>
          <w:bottom w:val="single" w:sz="12" w:space="1" w:color="auto"/>
        </w:pBdr>
        <w:ind w:left="720"/>
        <w:jc w:val="both"/>
        <w:rPr>
          <w:rFonts w:ascii="Arial" w:hAnsi="Arial" w:cs="Arial"/>
          <w:sz w:val="18"/>
          <w:szCs w:val="18"/>
        </w:rPr>
      </w:pPr>
    </w:p>
    <w:p w:rsidR="00FB64B7" w:rsidRDefault="00FB64B7" w:rsidP="00FB64B7">
      <w:pPr>
        <w:ind w:left="720"/>
        <w:jc w:val="both"/>
        <w:rPr>
          <w:rFonts w:ascii="Arial" w:hAnsi="Arial" w:cs="Arial"/>
          <w:sz w:val="18"/>
          <w:szCs w:val="18"/>
        </w:rPr>
      </w:pPr>
    </w:p>
    <w:p w:rsidR="00FB64B7" w:rsidRDefault="00FB64B7" w:rsidP="00FB64B7">
      <w:pPr>
        <w:ind w:left="720"/>
        <w:jc w:val="center"/>
        <w:rPr>
          <w:rFonts w:ascii="Arial" w:hAnsi="Arial" w:cs="Arial"/>
          <w:b/>
        </w:rPr>
      </w:pPr>
      <w:r>
        <w:rPr>
          <w:rFonts w:ascii="Arial" w:hAnsi="Arial" w:cs="Arial"/>
          <w:b/>
        </w:rPr>
        <w:t>CERTIFICATO DI ESECUTIVITA’ (Art. 134 comma 3 D. Lgs. 267/00)</w:t>
      </w:r>
    </w:p>
    <w:p w:rsidR="00FB64B7" w:rsidRDefault="00FB64B7" w:rsidP="00FB64B7">
      <w:pPr>
        <w:ind w:left="720"/>
        <w:jc w:val="center"/>
        <w:rPr>
          <w:rFonts w:ascii="Arial" w:hAnsi="Arial" w:cs="Arial"/>
          <w:b/>
        </w:rPr>
      </w:pPr>
    </w:p>
    <w:p w:rsidR="00FB64B7" w:rsidRDefault="00FB64B7" w:rsidP="00FB64B7">
      <w:pPr>
        <w:ind w:left="720"/>
        <w:jc w:val="center"/>
        <w:rPr>
          <w:rFonts w:ascii="Arial" w:hAnsi="Arial" w:cs="Arial"/>
          <w:b/>
          <w:sz w:val="18"/>
          <w:szCs w:val="18"/>
        </w:rPr>
      </w:pPr>
      <w:r>
        <w:rPr>
          <w:rFonts w:ascii="Arial" w:hAnsi="Arial" w:cs="Arial"/>
          <w:b/>
          <w:sz w:val="18"/>
          <w:szCs w:val="18"/>
        </w:rPr>
        <w:t>Divenuta esecutiva in data______________________</w:t>
      </w:r>
    </w:p>
    <w:p w:rsidR="00FB64B7" w:rsidRDefault="00FB64B7" w:rsidP="00FB64B7">
      <w:pPr>
        <w:ind w:left="720"/>
        <w:jc w:val="center"/>
        <w:rPr>
          <w:rFonts w:ascii="Arial" w:hAnsi="Arial" w:cs="Arial"/>
          <w:b/>
          <w:sz w:val="18"/>
          <w:szCs w:val="18"/>
        </w:rPr>
      </w:pPr>
    </w:p>
    <w:p w:rsidR="00FB64B7" w:rsidRDefault="00FB64B7" w:rsidP="00FB64B7">
      <w:pPr>
        <w:ind w:left="720"/>
        <w:jc w:val="both"/>
        <w:rPr>
          <w:rFonts w:ascii="Arial" w:hAnsi="Arial" w:cs="Arial"/>
        </w:rPr>
      </w:pPr>
      <w:r>
        <w:rPr>
          <w:rFonts w:ascii="Arial" w:hAnsi="Arial" w:cs="Arial"/>
        </w:rPr>
        <w:t>Si certifica che la presente deliberazione è stata pubblicata nelle forme di legge all’Albo pretorio del Comune ed è divenuta esecutiva ai sensi dell’art. 134 del D. Lgs. 267/2000 in quanto trascorso il decimo giorno di pubblicazione.</w:t>
      </w:r>
    </w:p>
    <w:p w:rsidR="00FB64B7" w:rsidRDefault="00FB64B7" w:rsidP="00FB64B7">
      <w:pPr>
        <w:ind w:left="720"/>
        <w:jc w:val="both"/>
        <w:rPr>
          <w:rFonts w:ascii="Arial" w:hAnsi="Arial" w:cs="Arial"/>
        </w:rPr>
      </w:pPr>
    </w:p>
    <w:p w:rsidR="00FB64B7" w:rsidRDefault="00FB64B7" w:rsidP="00FB64B7">
      <w:pPr>
        <w:ind w:left="720"/>
        <w:jc w:val="both"/>
        <w:rPr>
          <w:rFonts w:ascii="Arial" w:hAnsi="Arial" w:cs="Arial"/>
        </w:rPr>
      </w:pPr>
      <w:r>
        <w:rPr>
          <w:rFonts w:ascii="Arial" w:hAnsi="Arial" w:cs="Arial"/>
        </w:rPr>
        <w:t>Mandello Vitta, li _______________</w:t>
      </w:r>
    </w:p>
    <w:p w:rsidR="00FB64B7" w:rsidRDefault="00FB64B7" w:rsidP="00FB64B7">
      <w:pPr>
        <w:ind w:left="72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IL SEGRETARIO COMUNALE</w:t>
      </w:r>
    </w:p>
    <w:p w:rsidR="00FB64B7" w:rsidRDefault="00FB64B7" w:rsidP="00FB64B7">
      <w:pPr>
        <w:ind w:left="720"/>
        <w:jc w:val="both"/>
        <w:rPr>
          <w:rFonts w:ascii="Arial" w:hAnsi="Arial" w:cs="Arial"/>
          <w:sz w:val="18"/>
          <w:szCs w:val="18"/>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sz w:val="18"/>
          <w:szCs w:val="18"/>
        </w:rPr>
        <w:t>(DR. GABRIO MAMBRINI)</w:t>
      </w:r>
    </w:p>
    <w:p w:rsidR="00FB64B7" w:rsidRDefault="00FB64B7" w:rsidP="00FB64B7">
      <w:pPr>
        <w:ind w:left="720"/>
        <w:jc w:val="both"/>
        <w:rPr>
          <w:rFonts w:ascii="Arial" w:hAnsi="Arial" w:cs="Arial"/>
          <w:sz w:val="18"/>
          <w:szCs w:val="18"/>
        </w:rPr>
      </w:pPr>
    </w:p>
    <w:p w:rsidR="00FB64B7" w:rsidRDefault="00FB64B7" w:rsidP="00FB64B7">
      <w:pPr>
        <w:pBdr>
          <w:bottom w:val="single" w:sz="12" w:space="1" w:color="auto"/>
        </w:pBdr>
        <w:ind w:left="720"/>
        <w:jc w:val="both"/>
        <w:rPr>
          <w:rFonts w:ascii="Arial" w:hAnsi="Arial" w:cs="Arial"/>
          <w:sz w:val="18"/>
          <w:szCs w:val="18"/>
        </w:rPr>
      </w:pPr>
    </w:p>
    <w:p w:rsidR="00FB64B7" w:rsidRDefault="00FB64B7" w:rsidP="00FB64B7">
      <w:pPr>
        <w:ind w:left="720"/>
        <w:jc w:val="both"/>
        <w:rPr>
          <w:rFonts w:ascii="Arial" w:hAnsi="Arial" w:cs="Arial"/>
          <w:sz w:val="18"/>
          <w:szCs w:val="18"/>
        </w:rPr>
      </w:pPr>
    </w:p>
    <w:p w:rsidR="00FB64B7" w:rsidRDefault="00FB64B7" w:rsidP="00FB64B7">
      <w:pPr>
        <w:ind w:left="720"/>
        <w:jc w:val="both"/>
        <w:rPr>
          <w:rFonts w:ascii="Arial" w:hAnsi="Arial" w:cs="Arial"/>
          <w:sz w:val="18"/>
          <w:szCs w:val="18"/>
        </w:rPr>
      </w:pPr>
    </w:p>
    <w:p w:rsidR="00FB64B7" w:rsidRDefault="00FB64B7" w:rsidP="00FB64B7">
      <w:pPr>
        <w:ind w:left="720"/>
        <w:jc w:val="both"/>
        <w:rPr>
          <w:rFonts w:ascii="Arial" w:hAnsi="Arial" w:cs="Arial"/>
          <w:sz w:val="18"/>
          <w:szCs w:val="18"/>
        </w:rPr>
      </w:pPr>
    </w:p>
    <w:p w:rsidR="00FB64B7" w:rsidRDefault="00FB64B7" w:rsidP="00FB64B7">
      <w:pPr>
        <w:pStyle w:val="Rientrocorpodeltesto2"/>
        <w:ind w:left="-142" w:right="-285" w:firstLine="0"/>
        <w:rPr>
          <w:rFonts w:ascii="Arial" w:hAnsi="Arial" w:cs="Arial"/>
          <w:sz w:val="22"/>
        </w:rPr>
      </w:pPr>
    </w:p>
    <w:p w:rsidR="00FB64B7" w:rsidRDefault="00FB64B7" w:rsidP="00FB64B7">
      <w:pPr>
        <w:jc w:val="both"/>
      </w:pPr>
    </w:p>
    <w:p w:rsidR="00E84FDB" w:rsidRDefault="00E84FDB"/>
    <w:sectPr w:rsidR="00E84FD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37BA8"/>
    <w:multiLevelType w:val="hybridMultilevel"/>
    <w:tmpl w:val="786062F6"/>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4B7"/>
    <w:rsid w:val="0000163B"/>
    <w:rsid w:val="0087346C"/>
    <w:rsid w:val="00900C6F"/>
    <w:rsid w:val="00A425ED"/>
    <w:rsid w:val="00A727F9"/>
    <w:rsid w:val="00DA33CC"/>
    <w:rsid w:val="00E84FDB"/>
    <w:rsid w:val="00FB64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B64B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semiHidden/>
    <w:unhideWhenUsed/>
    <w:rsid w:val="00FB64B7"/>
    <w:pPr>
      <w:ind w:left="1260" w:hanging="1260"/>
      <w:jc w:val="both"/>
    </w:pPr>
  </w:style>
  <w:style w:type="character" w:customStyle="1" w:styleId="Rientrocorpodeltesto2Carattere">
    <w:name w:val="Rientro corpo del testo 2 Carattere"/>
    <w:basedOn w:val="Carpredefinitoparagrafo"/>
    <w:link w:val="Rientrocorpodeltesto2"/>
    <w:semiHidden/>
    <w:rsid w:val="00FB64B7"/>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A727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727F9"/>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B64B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semiHidden/>
    <w:unhideWhenUsed/>
    <w:rsid w:val="00FB64B7"/>
    <w:pPr>
      <w:ind w:left="1260" w:hanging="1260"/>
      <w:jc w:val="both"/>
    </w:pPr>
  </w:style>
  <w:style w:type="character" w:customStyle="1" w:styleId="Rientrocorpodeltesto2Carattere">
    <w:name w:val="Rientro corpo del testo 2 Carattere"/>
    <w:basedOn w:val="Carpredefinitoparagrafo"/>
    <w:link w:val="Rientrocorpodeltesto2"/>
    <w:semiHidden/>
    <w:rsid w:val="00FB64B7"/>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A727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727F9"/>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475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572</Words>
  <Characters>3267</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Comune di Mandello Vitta</Company>
  <LinksUpToDate>false</LinksUpToDate>
  <CharactersWithSpaces>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Giuliana Patrioli</dc:creator>
  <cp:lastModifiedBy>Giuliana Patrioli</cp:lastModifiedBy>
  <cp:revision>2</cp:revision>
  <cp:lastPrinted>2013-04-06T07:25:00Z</cp:lastPrinted>
  <dcterms:created xsi:type="dcterms:W3CDTF">2014-03-14T08:30:00Z</dcterms:created>
  <dcterms:modified xsi:type="dcterms:W3CDTF">2014-03-14T08:30:00Z</dcterms:modified>
</cp:coreProperties>
</file>